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rPr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-544195</wp:posOffset>
            </wp:positionV>
            <wp:extent cx="2637790" cy="1863090"/>
            <wp:effectExtent l="19050" t="0" r="0" b="0"/>
            <wp:wrapTight wrapText="bothSides">
              <wp:wrapPolygon>
                <wp:start x="-156" y="0"/>
                <wp:lineTo x="-156" y="21423"/>
                <wp:lineTo x="20747" y="21423"/>
                <wp:lineTo x="20747" y="0"/>
                <wp:lineTo x="-156" y="0"/>
              </wp:wrapPolygon>
            </wp:wrapTight>
            <wp:docPr id="1" name="Picture 1" descr="C:\Users\Owner\Pictures\My Stuff\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My Stuff\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5186" b="923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Dragon Wall Hanging </w:t>
      </w:r>
    </w:p>
    <w:p>
      <w:r>
        <w:t xml:space="preserve">                                       Requirements</w:t>
      </w:r>
    </w:p>
    <w:p/>
    <w:p>
      <w:pPr>
        <w:pStyle w:val="5"/>
        <w:numPr>
          <w:ilvl w:val="0"/>
          <w:numId w:val="1"/>
        </w:numPr>
      </w:pPr>
      <w:r>
        <w:t>1 Metre Background fabric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1 Metre wadding or felt for backing.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1 Metre backing fabric.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1 Metre medium weight stabilizer.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 xml:space="preserve">1 </w:t>
      </w:r>
      <w:r>
        <w:rPr>
          <w:rFonts w:ascii="Times New Roman" w:hAnsi="Times New Roman" w:cs="Times New Roman"/>
        </w:rPr>
        <w:t>½</w:t>
      </w:r>
      <w:r>
        <w:t xml:space="preserve"> Metres heat &amp; bond or bonda web which ever you prefer to use.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Selection of fabrics for the dragon. I made mine from scraps. The pieces are not very big a good selection of fat 1/4s would do.</w:t>
      </w:r>
    </w:p>
    <w:p>
      <w:pPr>
        <w:pStyle w:val="5"/>
      </w:pP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Thread for blanket stitch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Scissors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Pen / pencil</w:t>
      </w:r>
    </w:p>
    <w:p>
      <w:pPr>
        <w:pStyle w:val="5"/>
      </w:pP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Iron &amp; Iron pad large towel will do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Scissors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Sewing Machine</w:t>
      </w:r>
    </w:p>
    <w:p>
      <w:pPr>
        <w:pStyle w:val="5"/>
      </w:pPr>
    </w:p>
    <w:p>
      <w:pPr>
        <w:pStyle w:val="5"/>
        <w:numPr>
          <w:ilvl w:val="0"/>
          <w:numId w:val="1"/>
        </w:numPr>
      </w:pPr>
      <w:r>
        <w:t>Open toe foot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echnically, But Not Actually">
    <w:altName w:val="Calibri"/>
    <w:panose1 w:val="00000000000000000000"/>
    <w:charset w:val="BA"/>
    <w:family w:val="auto"/>
    <w:pitch w:val="default"/>
    <w:sig w:usb0="00000000" w:usb1="00000000" w:usb2="00000000" w:usb3="00000000" w:csb0="00000082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468"/>
    <w:multiLevelType w:val="multilevel"/>
    <w:tmpl w:val="0BED246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45A95"/>
    <w:rsid w:val="00335EE8"/>
    <w:rsid w:val="00537D75"/>
    <w:rsid w:val="00645A95"/>
    <w:rsid w:val="009F75EE"/>
    <w:rsid w:val="00A0689D"/>
    <w:rsid w:val="00AE4E92"/>
    <w:rsid w:val="00B805AD"/>
    <w:rsid w:val="00BE3B95"/>
    <w:rsid w:val="00C0772A"/>
    <w:rsid w:val="06965B82"/>
    <w:rsid w:val="2A5254CB"/>
    <w:rsid w:val="7A3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echnically, But Not Actually" w:hAnsi="Technically, But Not Actually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echnically, But Not Actually" w:hAnsi="Technically, But Not Actually" w:eastAsiaTheme="minorHAnsi" w:cstheme="minorBidi"/>
      <w:sz w:val="28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1097</TotalTime>
  <ScaleCrop>false</ScaleCrop>
  <LinksUpToDate>false</LinksUpToDate>
  <CharactersWithSpaces>564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2018-09-13T12:58:00Z</dcterms:created>
  <dc:creator>Owner</dc:creator>
  <cp:lastModifiedBy>maria</cp:lastModifiedBy>
  <dcterms:modified xsi:type="dcterms:W3CDTF">2020-01-27T12:46:31Z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