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Caroline Allen - Quilt as you go requirements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FABRIC REQUIREMENTS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fat quarters - 2 light, 2 medium and 2 dark, which you will add to as you construct the quilt, and decide how many blocks you want for the size of your project.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Choose from a selection of non-directional fabrics, as this is easier for making some of the blocks.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Variety helps make the quilt look more interesting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Backing </w:t>
      </w:r>
      <w:r>
        <w:rPr>
          <w:rFonts w:ascii="Calibri" w:hAnsi="Calibri" w:cs="Calibri" w:eastAsia="Calibri"/>
          <w:color w:val="auto"/>
          <w:spacing w:val="0"/>
          <w:position w:val="0"/>
          <w:sz w:val="22"/>
          <w:shd w:fill="auto" w:val="clear"/>
        </w:rPr>
        <w:t xml:space="preserve">– approx. 2-4 metres of fabric, depending on the number of blocks you decide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Sheeting fabric is much wider, and you will not need as much.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Wadding -   each block is quilted separately, using approx. 14” per block, so you can use up pieces left over from previous projects, and join them. You will also need strips for the sashings, but again these can also be from left over projects.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Vilene – For blocks where you use the foundation technique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Bondaweb – for blocks where you will use an applique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EQUIPMENT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Sewing machine – clean and in good working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Machine needle – for piecing and free machining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¼” foot </w:t>
      </w:r>
      <w:r>
        <w:rPr>
          <w:rFonts w:ascii="Calibri" w:hAnsi="Calibri" w:cs="Calibri" w:eastAsia="Calibri"/>
          <w:color w:val="auto"/>
          <w:spacing w:val="0"/>
          <w:position w:val="0"/>
          <w:sz w:val="22"/>
          <w:shd w:fill="auto" w:val="clear"/>
        </w:rPr>
        <w:t xml:space="preserve">– for piecing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Darning foot – for free machine quilting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Cutting mat – self healing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Quilter’s ruler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½” block ruler </w:t>
      </w:r>
      <w:r>
        <w:rPr>
          <w:rFonts w:ascii="Calibri" w:hAnsi="Calibri" w:cs="Calibri" w:eastAsia="Calibri"/>
          <w:color w:val="auto"/>
          <w:spacing w:val="0"/>
          <w:position w:val="0"/>
          <w:sz w:val="22"/>
          <w:shd w:fill="auto" w:val="clear"/>
        </w:rPr>
        <w:t xml:space="preserve">– optional but makes life easier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Rotary cutter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Thread – for piecing and quilting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Sharp scissors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Erasable marking pen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Spray repositionable glue - optional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Pins &amp; needles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